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F10" w:rsidRDefault="001250A7">
      <w:r>
        <w:t xml:space="preserve">Effective January 17, 2017, Section 49-1 of the Education Law was adopted and requires that all public school district post the toll free number (1-800-342-3720) for the Office of Children and Family Services (OFCS) to receive reports of child abuse or neglect, along with the directions for accessing the OFCS website.  VISIT </w:t>
      </w:r>
      <w:hyperlink r:id="rId4" w:history="1">
        <w:r w:rsidR="009572CE" w:rsidRPr="00E44180">
          <w:rPr>
            <w:rStyle w:val="Hyperlink"/>
          </w:rPr>
          <w:t>www.ocfsny.gov</w:t>
        </w:r>
      </w:hyperlink>
      <w:bookmarkStart w:id="0" w:name="_GoBack"/>
      <w:bookmarkEnd w:id="0"/>
    </w:p>
    <w:p w:rsidR="001250A7" w:rsidRDefault="001250A7"/>
    <w:sectPr w:rsidR="00125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A7"/>
    <w:rsid w:val="001250A7"/>
    <w:rsid w:val="009572CE"/>
    <w:rsid w:val="00DB4896"/>
    <w:rsid w:val="00DC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3FA3F-8F44-422E-97A6-673ACC39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50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cfsn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Multipurpose</dc:creator>
  <cp:keywords/>
  <dc:description/>
  <cp:lastModifiedBy>Multipurpose</cp:lastModifiedBy>
  <cp:revision>3</cp:revision>
  <cp:lastPrinted>2017-02-02T20:09:00Z</cp:lastPrinted>
  <dcterms:created xsi:type="dcterms:W3CDTF">2017-02-02T19:56:00Z</dcterms:created>
  <dcterms:modified xsi:type="dcterms:W3CDTF">2017-02-02T20:14:00Z</dcterms:modified>
</cp:coreProperties>
</file>